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64" w:rsidRPr="009A49F6" w:rsidRDefault="00815C64" w:rsidP="00815C64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A49F6">
        <w:rPr>
          <w:rFonts w:ascii="Times New Roman" w:hAnsi="Times New Roman" w:cs="Times New Roman"/>
          <w:b/>
          <w:sz w:val="26"/>
          <w:szCs w:val="26"/>
        </w:rPr>
        <w:t xml:space="preserve">ВПР В </w:t>
      </w:r>
      <w:r w:rsidR="00D1500A">
        <w:rPr>
          <w:rFonts w:ascii="Times New Roman" w:hAnsi="Times New Roman" w:cs="Times New Roman"/>
          <w:b/>
          <w:sz w:val="26"/>
          <w:szCs w:val="26"/>
        </w:rPr>
        <w:t>5</w:t>
      </w:r>
      <w:r w:rsidRPr="009A49F6">
        <w:rPr>
          <w:rFonts w:ascii="Times New Roman" w:hAnsi="Times New Roman" w:cs="Times New Roman"/>
          <w:b/>
          <w:sz w:val="26"/>
          <w:szCs w:val="26"/>
        </w:rPr>
        <w:t>-Х КЛАССАХ</w:t>
      </w:r>
    </w:p>
    <w:p w:rsidR="00815C64" w:rsidRPr="009A49F6" w:rsidRDefault="00815C64" w:rsidP="00815C64">
      <w:pPr>
        <w:pStyle w:val="a3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9A49F6">
        <w:rPr>
          <w:rFonts w:ascii="Times New Roman" w:hAnsi="Times New Roman" w:cs="Times New Roman"/>
          <w:b/>
          <w:sz w:val="26"/>
          <w:szCs w:val="26"/>
        </w:rPr>
        <w:t>Таблица 1. Количественный состав участников ВПР-202</w:t>
      </w:r>
      <w:r w:rsidR="00D1500A">
        <w:rPr>
          <w:rFonts w:ascii="Times New Roman" w:hAnsi="Times New Roman" w:cs="Times New Roman"/>
          <w:b/>
          <w:sz w:val="26"/>
          <w:szCs w:val="26"/>
        </w:rPr>
        <w:t>2</w:t>
      </w:r>
      <w:r w:rsidRPr="009A4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500A">
        <w:rPr>
          <w:rFonts w:ascii="Times New Roman" w:hAnsi="Times New Roman" w:cs="Times New Roman"/>
          <w:b/>
          <w:sz w:val="26"/>
          <w:szCs w:val="26"/>
        </w:rPr>
        <w:t xml:space="preserve">осень </w:t>
      </w:r>
      <w:r w:rsidRPr="009A49F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1500A">
        <w:rPr>
          <w:rFonts w:ascii="Times New Roman" w:hAnsi="Times New Roman" w:cs="Times New Roman"/>
          <w:b/>
          <w:sz w:val="26"/>
          <w:szCs w:val="26"/>
        </w:rPr>
        <w:t>5</w:t>
      </w:r>
      <w:r w:rsidRPr="009A49F6">
        <w:rPr>
          <w:rFonts w:ascii="Times New Roman" w:hAnsi="Times New Roman" w:cs="Times New Roman"/>
          <w:b/>
          <w:sz w:val="26"/>
          <w:szCs w:val="26"/>
        </w:rPr>
        <w:t>-х классах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222"/>
        <w:gridCol w:w="2592"/>
        <w:gridCol w:w="2069"/>
      </w:tblGrid>
      <w:tr w:rsidR="00815C64" w:rsidRPr="009A49F6" w:rsidTr="00BC7941">
        <w:trPr>
          <w:jc w:val="center"/>
        </w:trPr>
        <w:tc>
          <w:tcPr>
            <w:tcW w:w="1404" w:type="pc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Учебный предмет</w:t>
            </w:r>
          </w:p>
        </w:tc>
        <w:tc>
          <w:tcPr>
            <w:tcW w:w="1161" w:type="pc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обучающихся в параллели</w:t>
            </w:r>
          </w:p>
        </w:tc>
        <w:tc>
          <w:tcPr>
            <w:tcW w:w="1354" w:type="pc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обучающихся, выполнявших работу</w:t>
            </w:r>
          </w:p>
        </w:tc>
        <w:tc>
          <w:tcPr>
            <w:tcW w:w="1081" w:type="pc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% </w:t>
            </w:r>
            <w:r w:rsidRPr="009A49F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обучающихся, выполнявших работу</w:t>
            </w:r>
          </w:p>
        </w:tc>
      </w:tr>
      <w:tr w:rsidR="00815C64" w:rsidRPr="009A49F6" w:rsidTr="00BC7941">
        <w:trPr>
          <w:jc w:val="center"/>
        </w:trPr>
        <w:tc>
          <w:tcPr>
            <w:tcW w:w="1404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161" w:type="pct"/>
            <w:vMerge w:val="restar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36</w:t>
            </w:r>
          </w:p>
        </w:tc>
        <w:tc>
          <w:tcPr>
            <w:tcW w:w="1354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1081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94</w:t>
            </w:r>
          </w:p>
        </w:tc>
      </w:tr>
      <w:tr w:rsidR="00815C64" w:rsidRPr="009A49F6" w:rsidTr="00BC7941">
        <w:trPr>
          <w:jc w:val="center"/>
        </w:trPr>
        <w:tc>
          <w:tcPr>
            <w:tcW w:w="1404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161" w:type="pct"/>
            <w:vMerge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354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1081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94</w:t>
            </w:r>
          </w:p>
        </w:tc>
      </w:tr>
      <w:tr w:rsidR="00815C64" w:rsidRPr="009A49F6" w:rsidTr="00BC7941">
        <w:trPr>
          <w:trHeight w:val="77"/>
          <w:jc w:val="center"/>
        </w:trPr>
        <w:tc>
          <w:tcPr>
            <w:tcW w:w="1404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1161" w:type="pct"/>
            <w:vMerge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354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1081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78</w:t>
            </w:r>
          </w:p>
        </w:tc>
      </w:tr>
    </w:tbl>
    <w:p w:rsidR="00815C64" w:rsidRPr="009A49F6" w:rsidRDefault="00815C64" w:rsidP="00815C64">
      <w:pPr>
        <w:pStyle w:val="a3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815C64" w:rsidRPr="009A49F6" w:rsidRDefault="00815C64" w:rsidP="00815C64">
      <w:pPr>
        <w:pStyle w:val="a3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9A49F6">
        <w:rPr>
          <w:rFonts w:ascii="Times New Roman" w:hAnsi="Times New Roman" w:cs="Times New Roman"/>
          <w:b/>
          <w:sz w:val="26"/>
          <w:szCs w:val="26"/>
        </w:rPr>
        <w:t xml:space="preserve">Таблица 2. Статистика по результатам ВПР в </w:t>
      </w:r>
      <w:r w:rsidR="00D1500A">
        <w:rPr>
          <w:rFonts w:ascii="Times New Roman" w:hAnsi="Times New Roman" w:cs="Times New Roman"/>
          <w:b/>
          <w:sz w:val="26"/>
          <w:szCs w:val="26"/>
        </w:rPr>
        <w:t>5</w:t>
      </w:r>
      <w:r w:rsidRPr="009A49F6">
        <w:rPr>
          <w:rFonts w:ascii="Times New Roman" w:hAnsi="Times New Roman" w:cs="Times New Roman"/>
          <w:b/>
          <w:sz w:val="26"/>
          <w:szCs w:val="26"/>
        </w:rPr>
        <w:t>-х классах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000"/>
        <w:gridCol w:w="1378"/>
        <w:gridCol w:w="1363"/>
        <w:gridCol w:w="1380"/>
        <w:gridCol w:w="1367"/>
      </w:tblGrid>
      <w:tr w:rsidR="00815C64" w:rsidRPr="009A49F6" w:rsidTr="00BC7941">
        <w:trPr>
          <w:jc w:val="center"/>
        </w:trPr>
        <w:tc>
          <w:tcPr>
            <w:tcW w:w="1088" w:type="pct"/>
            <w:vMerge w:val="restar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045" w:type="pct"/>
            <w:vMerge w:val="restar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(%)</w:t>
            </w:r>
          </w:p>
        </w:tc>
        <w:tc>
          <w:tcPr>
            <w:tcW w:w="2867" w:type="pct"/>
            <w:gridSpan w:val="4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Полученные отметки</w:t>
            </w:r>
            <w:r w:rsidR="00DD3E15">
              <w:rPr>
                <w:rFonts w:ascii="Times New Roman" w:hAnsi="Times New Roman" w:cs="Times New Roman"/>
                <w:sz w:val="26"/>
                <w:szCs w:val="26"/>
              </w:rPr>
              <w:t>: количество (%)</w:t>
            </w:r>
          </w:p>
        </w:tc>
      </w:tr>
      <w:tr w:rsidR="00815C64" w:rsidRPr="009A49F6" w:rsidTr="00BC7941">
        <w:trPr>
          <w:jc w:val="center"/>
        </w:trPr>
        <w:tc>
          <w:tcPr>
            <w:tcW w:w="1088" w:type="pct"/>
            <w:vMerge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pct"/>
            <w:vMerge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«2» (%)</w:t>
            </w:r>
          </w:p>
        </w:tc>
        <w:tc>
          <w:tcPr>
            <w:tcW w:w="712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«3» (%)</w:t>
            </w:r>
          </w:p>
        </w:tc>
        <w:tc>
          <w:tcPr>
            <w:tcW w:w="721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«4» (%)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«5» (%)</w:t>
            </w:r>
          </w:p>
        </w:tc>
      </w:tr>
      <w:tr w:rsidR="00815C64" w:rsidRPr="009A49F6" w:rsidTr="00BC7941">
        <w:trPr>
          <w:jc w:val="center"/>
        </w:trPr>
        <w:tc>
          <w:tcPr>
            <w:tcW w:w="1088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45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34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720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11,76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712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41,18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721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44,12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714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2,94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</w:tr>
      <w:tr w:rsidR="00815C64" w:rsidRPr="009A49F6" w:rsidTr="00BC7941">
        <w:trPr>
          <w:jc w:val="center"/>
        </w:trPr>
        <w:tc>
          <w:tcPr>
            <w:tcW w:w="1088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045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34 (</w:t>
            </w: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720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1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C64" w:rsidRPr="009A49F6" w:rsidTr="00BC7941">
        <w:trPr>
          <w:jc w:val="center"/>
        </w:trPr>
        <w:tc>
          <w:tcPr>
            <w:tcW w:w="1088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045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720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1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15C64" w:rsidRPr="009A49F6" w:rsidRDefault="00815C64" w:rsidP="00815C64">
      <w:pPr>
        <w:pStyle w:val="a3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815C64" w:rsidRPr="009A49F6" w:rsidRDefault="00815C64" w:rsidP="00815C64">
      <w:pPr>
        <w:pStyle w:val="a3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9A49F6">
        <w:rPr>
          <w:rFonts w:ascii="Times New Roman" w:hAnsi="Times New Roman" w:cs="Times New Roman"/>
          <w:b/>
          <w:sz w:val="26"/>
          <w:szCs w:val="26"/>
        </w:rPr>
        <w:t>Таблица 3. Сравнительный анализ результатов ВПР и текущих результатов (</w:t>
      </w:r>
      <w:r w:rsidR="00DD3E15">
        <w:rPr>
          <w:rFonts w:ascii="Times New Roman" w:hAnsi="Times New Roman" w:cs="Times New Roman"/>
          <w:b/>
          <w:sz w:val="26"/>
          <w:szCs w:val="26"/>
        </w:rPr>
        <w:t>год</w:t>
      </w:r>
      <w:r w:rsidRPr="009A49F6">
        <w:rPr>
          <w:rFonts w:ascii="Times New Roman" w:hAnsi="Times New Roman" w:cs="Times New Roman"/>
          <w:b/>
          <w:sz w:val="26"/>
          <w:szCs w:val="26"/>
        </w:rPr>
        <w:t xml:space="preserve">) в </w:t>
      </w:r>
      <w:r w:rsidR="00DD3E15">
        <w:rPr>
          <w:rFonts w:ascii="Times New Roman" w:hAnsi="Times New Roman" w:cs="Times New Roman"/>
          <w:b/>
          <w:sz w:val="26"/>
          <w:szCs w:val="26"/>
        </w:rPr>
        <w:t>5</w:t>
      </w:r>
      <w:r w:rsidRPr="009A49F6">
        <w:rPr>
          <w:rFonts w:ascii="Times New Roman" w:hAnsi="Times New Roman" w:cs="Times New Roman"/>
          <w:b/>
          <w:sz w:val="26"/>
          <w:szCs w:val="26"/>
        </w:rPr>
        <w:t>-х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794"/>
        <w:gridCol w:w="1258"/>
        <w:gridCol w:w="1290"/>
        <w:gridCol w:w="1617"/>
        <w:gridCol w:w="1878"/>
      </w:tblGrid>
      <w:tr w:rsidR="00815C64" w:rsidRPr="009A49F6" w:rsidTr="00BC7941">
        <w:tc>
          <w:tcPr>
            <w:tcW w:w="1031" w:type="pct"/>
            <w:vMerge w:val="restar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886" w:type="pct"/>
            <w:vMerge w:val="restar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выполнявших работу</w:t>
            </w:r>
          </w:p>
        </w:tc>
        <w:tc>
          <w:tcPr>
            <w:tcW w:w="2136" w:type="pct"/>
            <w:gridSpan w:val="3"/>
            <w:shd w:val="clear" w:color="auto" w:fill="D99594" w:themeFill="accent2" w:themeFillTint="99"/>
            <w:vAlign w:val="center"/>
          </w:tcPr>
          <w:p w:rsidR="00815C64" w:rsidRPr="009A49F6" w:rsidRDefault="00DD3E15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Результаты: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(%)</w:t>
            </w:r>
          </w:p>
        </w:tc>
        <w:tc>
          <w:tcPr>
            <w:tcW w:w="948" w:type="pct"/>
            <w:shd w:val="clear" w:color="auto" w:fill="D99594" w:themeFill="accent2" w:themeFillTint="99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Объективность</w:t>
            </w:r>
          </w:p>
        </w:tc>
      </w:tr>
      <w:tr w:rsidR="00815C64" w:rsidRPr="009A49F6" w:rsidTr="00BC7941">
        <w:tc>
          <w:tcPr>
            <w:tcW w:w="1031" w:type="pct"/>
            <w:vMerge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" w:type="pct"/>
            <w:vMerge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656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821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948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% расхождения</w:t>
            </w:r>
          </w:p>
        </w:tc>
      </w:tr>
      <w:tr w:rsidR="00815C64" w:rsidRPr="009A49F6" w:rsidTr="00BC7941">
        <w:tc>
          <w:tcPr>
            <w:tcW w:w="1031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86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34</w:t>
            </w:r>
          </w:p>
        </w:tc>
        <w:tc>
          <w:tcPr>
            <w:tcW w:w="658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35,29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656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5,88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821" w:type="pct"/>
            <w:vAlign w:val="center"/>
          </w:tcPr>
          <w:p w:rsidR="00815C64" w:rsidRPr="00F1051B" w:rsidRDefault="00D1500A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 (</w:t>
            </w:r>
            <w:r w:rsidR="00815C64"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58,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DD3E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</w:p>
        </w:tc>
        <w:tc>
          <w:tcPr>
            <w:tcW w:w="948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41,</w:t>
            </w:r>
            <w:r w:rsidR="00DD3E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</w:p>
        </w:tc>
      </w:tr>
      <w:tr w:rsidR="00815C64" w:rsidRPr="009A49F6" w:rsidTr="00BC7941">
        <w:tc>
          <w:tcPr>
            <w:tcW w:w="1031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86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34</w:t>
            </w:r>
          </w:p>
        </w:tc>
        <w:tc>
          <w:tcPr>
            <w:tcW w:w="658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38,63</w:t>
            </w:r>
          </w:p>
        </w:tc>
        <w:tc>
          <w:tcPr>
            <w:tcW w:w="656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3,42</w:t>
            </w:r>
          </w:p>
        </w:tc>
        <w:tc>
          <w:tcPr>
            <w:tcW w:w="821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57,95</w:t>
            </w:r>
          </w:p>
        </w:tc>
        <w:tc>
          <w:tcPr>
            <w:tcW w:w="948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43,84</w:t>
            </w:r>
          </w:p>
        </w:tc>
      </w:tr>
      <w:tr w:rsidR="00815C64" w:rsidRPr="009A49F6" w:rsidTr="00BC7941">
        <w:tc>
          <w:tcPr>
            <w:tcW w:w="1031" w:type="pct"/>
            <w:shd w:val="clear" w:color="auto" w:fill="F2DBDB" w:themeFill="accent2" w:themeFillTint="33"/>
            <w:vAlign w:val="center"/>
          </w:tcPr>
          <w:p w:rsidR="00815C64" w:rsidRPr="009A49F6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9F6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86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</w:t>
            </w:r>
          </w:p>
        </w:tc>
        <w:tc>
          <w:tcPr>
            <w:tcW w:w="658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12,43</w:t>
            </w:r>
          </w:p>
        </w:tc>
        <w:tc>
          <w:tcPr>
            <w:tcW w:w="656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4,25</w:t>
            </w:r>
          </w:p>
        </w:tc>
        <w:tc>
          <w:tcPr>
            <w:tcW w:w="821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83,12</w:t>
            </w:r>
          </w:p>
        </w:tc>
        <w:tc>
          <w:tcPr>
            <w:tcW w:w="948" w:type="pct"/>
            <w:vAlign w:val="center"/>
          </w:tcPr>
          <w:p w:rsidR="00815C64" w:rsidRPr="00F1051B" w:rsidRDefault="00815C64" w:rsidP="00BC7941">
            <w:pPr>
              <w:pStyle w:val="a3"/>
              <w:spacing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05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1123</w:t>
            </w:r>
          </w:p>
        </w:tc>
      </w:tr>
    </w:tbl>
    <w:p w:rsidR="00E55E35" w:rsidRDefault="00E55E35"/>
    <w:sectPr w:rsidR="00E55E35" w:rsidSect="00E5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64"/>
    <w:rsid w:val="001F414F"/>
    <w:rsid w:val="00663351"/>
    <w:rsid w:val="00815C64"/>
    <w:rsid w:val="008C4F0F"/>
    <w:rsid w:val="00D1500A"/>
    <w:rsid w:val="00DD3E15"/>
    <w:rsid w:val="00E55E35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770"/>
  <w15:docId w15:val="{99D9F291-BDA4-45C8-AE43-7C87725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</dc:creator>
  <cp:lastModifiedBy>USER</cp:lastModifiedBy>
  <cp:revision>2</cp:revision>
  <dcterms:created xsi:type="dcterms:W3CDTF">2022-10-26T18:33:00Z</dcterms:created>
  <dcterms:modified xsi:type="dcterms:W3CDTF">2022-10-26T18:33:00Z</dcterms:modified>
</cp:coreProperties>
</file>