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C7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  <w:r w:rsidRPr="00401FC7">
        <w:rPr>
          <w:b/>
          <w:color w:val="000000"/>
          <w:sz w:val="20"/>
          <w:szCs w:val="20"/>
        </w:rPr>
        <w:t xml:space="preserve">Государственное бюджетное общеобразовательное учреждение средняя общеобразовательная школа № 160 с углубленным изучением английского языка Красногвардейского района </w:t>
      </w:r>
      <w:proofErr w:type="gramStart"/>
      <w:r>
        <w:rPr>
          <w:b/>
          <w:color w:val="000000"/>
          <w:sz w:val="20"/>
          <w:szCs w:val="20"/>
        </w:rPr>
        <w:t>г</w:t>
      </w:r>
      <w:proofErr w:type="gramEnd"/>
      <w:r>
        <w:rPr>
          <w:b/>
          <w:color w:val="000000"/>
          <w:sz w:val="20"/>
          <w:szCs w:val="20"/>
        </w:rPr>
        <w:t>.</w:t>
      </w:r>
      <w:r w:rsidR="005A3B42">
        <w:rPr>
          <w:b/>
          <w:color w:val="000000"/>
          <w:sz w:val="20"/>
          <w:szCs w:val="20"/>
        </w:rPr>
        <w:t xml:space="preserve"> </w:t>
      </w:r>
      <w:r w:rsidRPr="00401FC7">
        <w:rPr>
          <w:b/>
          <w:color w:val="000000"/>
          <w:sz w:val="20"/>
          <w:szCs w:val="20"/>
        </w:rPr>
        <w:t>Санкт-Петербурга</w:t>
      </w:r>
    </w:p>
    <w:p w:rsidR="00401FC7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401FC7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401FC7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401FC7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401FC7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401FC7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401FC7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410600" w:rsidRP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4"/>
          <w:szCs w:val="44"/>
        </w:rPr>
      </w:pPr>
      <w:proofErr w:type="gramStart"/>
      <w:r w:rsidRPr="00410600">
        <w:rPr>
          <w:b/>
          <w:color w:val="000000"/>
          <w:sz w:val="44"/>
          <w:szCs w:val="44"/>
        </w:rPr>
        <w:t>Индивидуальный проект</w:t>
      </w:r>
      <w:proofErr w:type="gramEnd"/>
    </w:p>
    <w:p w:rsidR="00401FC7" w:rsidRDefault="00401FC7" w:rsidP="0041060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0"/>
          <w:szCs w:val="20"/>
        </w:rPr>
      </w:pPr>
    </w:p>
    <w:p w:rsidR="00401FC7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Тема проекта</w:t>
      </w:r>
    </w:p>
    <w:p w:rsidR="00401FC7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401FC7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401FC7" w:rsidRDefault="00401FC7" w:rsidP="004106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401FC7" w:rsidRDefault="00410600" w:rsidP="00401F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Выполнил: обучающийся 9 (10) «   »</w:t>
      </w: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Ф.И.О. в именительном падеже</w:t>
      </w: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Руководитель: учитель истории </w:t>
      </w: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Ф.И.О. в именительном падеже</w:t>
      </w: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</w:p>
    <w:p w:rsidR="00410600" w:rsidRDefault="00410600" w:rsidP="00401F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</w:p>
    <w:p w:rsidR="00410600" w:rsidRDefault="00410600" w:rsidP="004106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анкт-Петербург</w:t>
      </w:r>
    </w:p>
    <w:p w:rsidR="00401FC7" w:rsidRPr="00410600" w:rsidRDefault="00410600" w:rsidP="004106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2021</w:t>
      </w:r>
    </w:p>
    <w:p w:rsidR="005A3B42" w:rsidRDefault="005A3B42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u w:val="single"/>
        </w:rPr>
      </w:pPr>
    </w:p>
    <w:p w:rsidR="00401FC7" w:rsidRPr="00410600" w:rsidRDefault="00401FC7" w:rsidP="00401F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10600">
        <w:rPr>
          <w:color w:val="000000"/>
          <w:u w:val="single"/>
        </w:rPr>
        <w:lastRenderedPageBreak/>
        <w:t>Структура проектной работы</w:t>
      </w:r>
    </w:p>
    <w:p w:rsidR="00401FC7" w:rsidRPr="00410600" w:rsidRDefault="00401FC7" w:rsidP="00401F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0600">
        <w:rPr>
          <w:color w:val="000000"/>
        </w:rPr>
        <w:t>Любая проектная работа должна содержать следующие разделы:</w:t>
      </w:r>
    </w:p>
    <w:p w:rsidR="00401FC7" w:rsidRPr="00410600" w:rsidRDefault="00401FC7" w:rsidP="00401F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0600">
        <w:rPr>
          <w:color w:val="000000"/>
        </w:rPr>
        <w:t> </w:t>
      </w:r>
      <w:r w:rsidRPr="00410600">
        <w:rPr>
          <w:i/>
          <w:iCs/>
          <w:color w:val="000000"/>
        </w:rPr>
        <w:t>Титульный лист</w:t>
      </w:r>
    </w:p>
    <w:p w:rsidR="00401FC7" w:rsidRPr="00410600" w:rsidRDefault="00401FC7" w:rsidP="00401F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0600">
        <w:rPr>
          <w:i/>
          <w:iCs/>
          <w:color w:val="000000"/>
        </w:rPr>
        <w:t>Содержание</w:t>
      </w:r>
    </w:p>
    <w:p w:rsidR="00401FC7" w:rsidRPr="00410600" w:rsidRDefault="00401FC7" w:rsidP="00401F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0600">
        <w:rPr>
          <w:i/>
          <w:iCs/>
          <w:color w:val="000000"/>
        </w:rPr>
        <w:t>Введение.</w:t>
      </w:r>
      <w:r w:rsidRPr="00410600">
        <w:rPr>
          <w:color w:val="000000"/>
        </w:rPr>
        <w:t> Тема проекта и её актуальность; формулируется цель проектной работы; определяются задачи; определяется продукт проектной деятельности; характеризуются конкретные ожидаемые результаты; этапы работы над проектом; методы и приемы исследования и работы над проектом</w:t>
      </w:r>
    </w:p>
    <w:p w:rsidR="00401FC7" w:rsidRPr="00410600" w:rsidRDefault="00401FC7" w:rsidP="00401F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0600">
        <w:rPr>
          <w:i/>
          <w:iCs/>
          <w:color w:val="000000"/>
        </w:rPr>
        <w:t>Теоретический раздел.</w:t>
      </w:r>
      <w:r w:rsidRPr="00410600">
        <w:rPr>
          <w:color w:val="000000"/>
        </w:rPr>
        <w:t> Основные понятия, раскрывающие тему, интерес к теме в науке, разные позиции и точки зрения, анализ литературы по теме, информационно-содержательный материал</w:t>
      </w:r>
    </w:p>
    <w:p w:rsidR="00401FC7" w:rsidRPr="00410600" w:rsidRDefault="00401FC7" w:rsidP="00401F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0600">
        <w:rPr>
          <w:i/>
          <w:iCs/>
          <w:color w:val="000000"/>
        </w:rPr>
        <w:t>Практический раздел.</w:t>
      </w:r>
      <w:r w:rsidRPr="00410600">
        <w:rPr>
          <w:color w:val="000000"/>
        </w:rPr>
        <w:t> Описание проектной работы и её результатов (Что делали в ходе работы над проектом на каждом этапе, какие исследования провели, к каким выводам пришли, какой материал собрали, что изготовили на каждом этапе)</w:t>
      </w:r>
    </w:p>
    <w:p w:rsidR="00401FC7" w:rsidRPr="00410600" w:rsidRDefault="00401FC7" w:rsidP="00401F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0600">
        <w:rPr>
          <w:color w:val="000000"/>
        </w:rPr>
        <w:t> </w:t>
      </w:r>
      <w:r w:rsidRPr="00410600">
        <w:rPr>
          <w:i/>
          <w:iCs/>
          <w:color w:val="000000"/>
        </w:rPr>
        <w:t>Заключение.</w:t>
      </w:r>
      <w:r w:rsidRPr="00410600">
        <w:rPr>
          <w:color w:val="000000"/>
        </w:rPr>
        <w:t> Содержит общие выводы, степень достижения цели и задач проекта.</w:t>
      </w:r>
    </w:p>
    <w:p w:rsidR="00401FC7" w:rsidRPr="00410600" w:rsidRDefault="00401FC7" w:rsidP="00401F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0600">
        <w:rPr>
          <w:i/>
          <w:iCs/>
          <w:color w:val="000000"/>
        </w:rPr>
        <w:t>Список литературы.</w:t>
      </w:r>
    </w:p>
    <w:p w:rsidR="00401FC7" w:rsidRPr="00410600" w:rsidRDefault="00401FC7" w:rsidP="00401F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0600">
        <w:rPr>
          <w:i/>
          <w:iCs/>
          <w:color w:val="000000"/>
        </w:rPr>
        <w:t>Приложения.</w:t>
      </w:r>
    </w:p>
    <w:p w:rsidR="00401FC7" w:rsidRPr="00410600" w:rsidRDefault="00401FC7" w:rsidP="00401F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0600">
        <w:rPr>
          <w:color w:val="000000"/>
        </w:rPr>
        <w:t xml:space="preserve">В качестве приложений может быть </w:t>
      </w:r>
      <w:proofErr w:type="gramStart"/>
      <w:r w:rsidRPr="00410600">
        <w:rPr>
          <w:color w:val="000000"/>
        </w:rPr>
        <w:t>использован</w:t>
      </w:r>
      <w:proofErr w:type="gramEnd"/>
      <w:r w:rsidRPr="00410600">
        <w:rPr>
          <w:color w:val="000000"/>
        </w:rPr>
        <w:t xml:space="preserve"> фотоотчёт о проведённом мероприятии, фотографии изготовленной модели, изготовленных творческих работ и т.п. В обязательном порядке к описанию проекта прилагается продукт проектной деятельности (или фотографии /видеозаписи/ аудиозаписи, на которых запечатлён продукт проектной деятельности).</w:t>
      </w:r>
    </w:p>
    <w:p w:rsidR="00401FC7" w:rsidRPr="00410600" w:rsidRDefault="00401FC7" w:rsidP="00401F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0600">
        <w:rPr>
          <w:color w:val="000000"/>
        </w:rPr>
        <w:t>Продуктом проектной деятельности могут быть аналитические материалы, обзорные материалы, стендовый доклад, художественная творческая работа, представленная в виде прозаического или стихотворного произведения, инсценировки, художественной декламации, компьютерной анимации, макет, иное конструкторское изделие, мультимедийные продукты и др.</w:t>
      </w:r>
    </w:p>
    <w:p w:rsidR="007445E6" w:rsidRPr="00410600" w:rsidRDefault="007445E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45E6" w:rsidRPr="00410600" w:rsidSect="0051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0B8"/>
    <w:multiLevelType w:val="multilevel"/>
    <w:tmpl w:val="2DF8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B750B"/>
    <w:rsid w:val="00127E12"/>
    <w:rsid w:val="00174F2F"/>
    <w:rsid w:val="002B750B"/>
    <w:rsid w:val="00401FC7"/>
    <w:rsid w:val="00410600"/>
    <w:rsid w:val="00515B7C"/>
    <w:rsid w:val="005A3B42"/>
    <w:rsid w:val="0074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Владелец</cp:lastModifiedBy>
  <cp:revision>2</cp:revision>
  <dcterms:created xsi:type="dcterms:W3CDTF">2021-09-08T21:59:00Z</dcterms:created>
  <dcterms:modified xsi:type="dcterms:W3CDTF">2021-09-08T21:59:00Z</dcterms:modified>
</cp:coreProperties>
</file>